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5452"/>
        <w:gridCol w:w="1886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CC7855" w:rsidRDefault="00DE0E1A" w:rsidP="00EC4EFA">
            <w:pPr>
              <w:jc w:val="center"/>
              <w:rPr>
                <w:rFonts w:asciiTheme="minorHAnsi" w:hAnsiTheme="minorHAnsi"/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CC7855" w:rsidRDefault="00DE0E1A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CC7855">
              <w:rPr>
                <w:rFonts w:asciiTheme="minorHAnsi" w:hAnsiTheme="minorHAnsi"/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C35658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DE0E1A" w:rsidRPr="00CC7855" w:rsidRDefault="00DE0E1A" w:rsidP="00EC4EFA">
            <w:pPr>
              <w:pStyle w:val="Corpsdetexte3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2"/>
              <w:gridCol w:w="2881"/>
            </w:tblGrid>
            <w:tr w:rsidR="00DE0E1A" w:rsidRPr="00CC7855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C7855"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7855"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CC7855" w:rsidRDefault="00DE0E1A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CC7855">
                      <w:rPr>
                        <w:rFonts w:asciiTheme="minorHAnsi" w:hAnsiTheme="minorHAnsi"/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CC7855">
                    <w:rPr>
                      <w:rFonts w:asciiTheme="minorHAnsi" w:hAnsiTheme="minorHAnsi"/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CC7855"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sz w:val="20"/>
                    </w:rPr>
                  </w:pPr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CC7855" w:rsidRDefault="00EB59C1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>Tél : 01.55.82.82.05</w:t>
                  </w:r>
                </w:p>
              </w:tc>
            </w:tr>
            <w:tr w:rsidR="00DE0E1A" w:rsidRPr="00CC7855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 xml:space="preserve">Courriel : </w:t>
                  </w:r>
                  <w:r w:rsidR="004B649A" w:rsidRPr="00CC7855">
                    <w:rPr>
                      <w:rStyle w:val="Lienhypertexte"/>
                      <w:rFonts w:asciiTheme="minorHAnsi" w:hAnsiTheme="minorHAnsi"/>
                      <w:kern w:val="16"/>
                      <w:sz w:val="20"/>
                    </w:rPr>
                    <w:t>pole.formation@cgt.fr</w:t>
                  </w:r>
                </w:p>
                <w:p w:rsidR="00DE0E1A" w:rsidRPr="00CC7855" w:rsidRDefault="00DE0E1A" w:rsidP="00EC4EFA">
                  <w:pPr>
                    <w:pStyle w:val="Corpsdetexte3"/>
                    <w:rPr>
                      <w:rFonts w:asciiTheme="minorHAnsi" w:hAnsiTheme="minorHAnsi"/>
                      <w:sz w:val="20"/>
                    </w:rPr>
                  </w:pPr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 xml:space="preserve">Site internet : </w:t>
                  </w:r>
                  <w:hyperlink r:id="rId9" w:history="1">
                    <w:r w:rsidRPr="00CC7855">
                      <w:rPr>
                        <w:rStyle w:val="Lienhypertexte"/>
                        <w:rFonts w:asciiTheme="minorHAnsi" w:hAnsiTheme="minorHAnsi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CC7855">
                    <w:rPr>
                      <w:rFonts w:asciiTheme="minorHAnsi" w:hAnsiTheme="minorHAnsi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CC7855" w:rsidRDefault="00DE0E1A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E0E1A" w:rsidRPr="00CC7855" w:rsidRDefault="001D4519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C7855">
              <w:rPr>
                <w:rFonts w:asciiTheme="minorHAnsi" w:hAnsiTheme="minorHAnsi"/>
                <w:b/>
                <w:sz w:val="28"/>
                <w:szCs w:val="28"/>
              </w:rPr>
              <w:t>Construire une action de formation CGT</w:t>
            </w:r>
          </w:p>
          <w:p w:rsidR="00620DE9" w:rsidRPr="00CC7855" w:rsidRDefault="00620DE9" w:rsidP="00620DE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0639" w:rsidRPr="00CC7855" w:rsidRDefault="003B0639" w:rsidP="00CC785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C785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Population syndicale concernée :</w:t>
            </w:r>
          </w:p>
          <w:p w:rsidR="003B0639" w:rsidRPr="00CC7855" w:rsidRDefault="003B0639" w:rsidP="003B0639">
            <w:pPr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 xml:space="preserve">Les formateur.rice.s syndicaux.ales et les responsables de formation syndicale. </w:t>
            </w:r>
          </w:p>
          <w:p w:rsidR="003B0639" w:rsidRPr="00CC7855" w:rsidRDefault="003B0639" w:rsidP="003B0639">
            <w:pPr>
              <w:pStyle w:val="Corpsdetexte3"/>
              <w:rPr>
                <w:rFonts w:asciiTheme="minorHAnsi" w:hAnsiTheme="minorHAnsi"/>
                <w:sz w:val="16"/>
                <w:szCs w:val="16"/>
              </w:rPr>
            </w:pPr>
          </w:p>
          <w:p w:rsidR="003B0639" w:rsidRPr="00CC7855" w:rsidRDefault="003B0639" w:rsidP="00CC785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C785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3B0639" w:rsidRPr="00CC7855" w:rsidRDefault="003B0639" w:rsidP="003B0639">
            <w:pPr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Cette formation s’inscrit dans la famille de formation « outiller à la responsabilité</w:t>
            </w:r>
            <w:r w:rsidR="00CC7855" w:rsidRPr="00CC7855">
              <w:rPr>
                <w:rFonts w:asciiTheme="minorHAnsi" w:hAnsiTheme="minorHAnsi"/>
                <w:sz w:val="22"/>
              </w:rPr>
              <w:t> »</w:t>
            </w:r>
            <w:r w:rsidRPr="00CC7855">
              <w:rPr>
                <w:rFonts w:asciiTheme="minorHAnsi" w:hAnsiTheme="minorHAnsi"/>
                <w:sz w:val="22"/>
              </w:rPr>
              <w:t>. Elle a pour but de développer les capacités nécessaires de tou.te.s nos formateurs et formatrices pour qu’elles et ils soient à même de construire une action de formation CGT (stage, journée d’étude ou formation alternée), avec les méthodes pédagogiques de la CGT pour favoriser la participation active des stagiaires.</w:t>
            </w:r>
          </w:p>
          <w:p w:rsidR="003B0639" w:rsidRPr="00CC7855" w:rsidRDefault="003B0639" w:rsidP="003B0639">
            <w:pPr>
              <w:pStyle w:val="Corpsdetexte3"/>
              <w:rPr>
                <w:rFonts w:asciiTheme="minorHAnsi" w:hAnsiTheme="minorHAnsi"/>
                <w:sz w:val="16"/>
                <w:szCs w:val="16"/>
              </w:rPr>
            </w:pPr>
          </w:p>
          <w:p w:rsidR="003B0639" w:rsidRPr="00CC7855" w:rsidRDefault="003B0639" w:rsidP="00CC785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C785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3B0639" w:rsidRPr="00CC7855" w:rsidRDefault="003B0639" w:rsidP="003B0639">
            <w:pPr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À la fin de la formation, les stagiaires seront outillé.e.s pour construire une action de formation CGT.</w:t>
            </w:r>
          </w:p>
          <w:p w:rsidR="003B0639" w:rsidRPr="00CC7855" w:rsidRDefault="003B0639" w:rsidP="003B063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0639" w:rsidRPr="00CC7855" w:rsidRDefault="003B0639" w:rsidP="003B0639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C785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:rsidR="003B0639" w:rsidRPr="00CC7855" w:rsidRDefault="003B0639" w:rsidP="003B0639">
            <w:pPr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1. Les étapes de la construction d’une action de formation syndicale  avec les acteur.rice.s qui s’y impliquent ;</w:t>
            </w:r>
          </w:p>
          <w:p w:rsidR="003B0639" w:rsidRPr="00CC7855" w:rsidRDefault="003B0639" w:rsidP="003B0639">
            <w:pPr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2. L’analyse préalable à la construction avec l’analyse des besoins, les outils à mobiliser ;</w:t>
            </w:r>
          </w:p>
          <w:p w:rsidR="003B0639" w:rsidRPr="00CC7855" w:rsidRDefault="003B0639" w:rsidP="003B0639">
            <w:pPr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3. La conception de l’action de formation avec le découpage thématique, le découpage pédagogique et la fiche descriptive du stage ;</w:t>
            </w:r>
          </w:p>
          <w:p w:rsidR="003B0639" w:rsidRPr="00CC7855" w:rsidRDefault="003B0639" w:rsidP="003B0639">
            <w:pPr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4. Les expérimentations, les ajustements et la mutualisation.</w:t>
            </w:r>
          </w:p>
          <w:p w:rsidR="003B0639" w:rsidRPr="00CC7855" w:rsidRDefault="003B0639" w:rsidP="003B063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0639" w:rsidRPr="00CC7855" w:rsidRDefault="003B0639" w:rsidP="00CC785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C785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3B0639" w:rsidRPr="00CC7855" w:rsidRDefault="003B0639" w:rsidP="003B0639">
            <w:pPr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Les stagiaires devront déjà avoir suivi la Formation syndicale générale de niveau 1 (tronc commun) et le stage formation de formateur.rice.s de la CGT. Elles et ils doivent avoir une expérience de formateur.rice.</w:t>
            </w:r>
          </w:p>
          <w:p w:rsidR="003B0639" w:rsidRPr="00CC7855" w:rsidRDefault="003B0639" w:rsidP="003B063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0639" w:rsidRPr="00CC7855" w:rsidRDefault="003B0639" w:rsidP="00CC785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C785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:rsidR="003B0639" w:rsidRPr="00CC7855" w:rsidRDefault="003B0639" w:rsidP="003B0639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Évaluations formatives en cours de stage à l’occasion d’exercices.</w:t>
            </w:r>
          </w:p>
          <w:p w:rsidR="003B0639" w:rsidRPr="00CC7855" w:rsidRDefault="003B0639" w:rsidP="003B0639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Un cas pratique sera proposé pour mettre en application les différents outils présentés dans la formation.</w:t>
            </w:r>
          </w:p>
          <w:p w:rsidR="003B0639" w:rsidRPr="00CC7855" w:rsidRDefault="003B0639" w:rsidP="003B0639">
            <w:pPr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>Évaluation</w:t>
            </w:r>
            <w:r w:rsidR="007B7323" w:rsidRPr="00CC7855">
              <w:rPr>
                <w:rFonts w:asciiTheme="minorHAnsi" w:hAnsiTheme="minorHAnsi"/>
                <w:sz w:val="22"/>
              </w:rPr>
              <w:t>s</w:t>
            </w:r>
            <w:r w:rsidRPr="00CC7855">
              <w:rPr>
                <w:rFonts w:asciiTheme="minorHAnsi" w:hAnsiTheme="minorHAnsi"/>
                <w:sz w:val="22"/>
              </w:rPr>
              <w:t xml:space="preserve"> </w:t>
            </w:r>
            <w:r w:rsidR="000A4802" w:rsidRPr="00CC7855">
              <w:rPr>
                <w:rFonts w:asciiTheme="minorHAnsi" w:hAnsiTheme="minorHAnsi"/>
                <w:sz w:val="22"/>
              </w:rPr>
              <w:t>estimative</w:t>
            </w:r>
            <w:r w:rsidR="007B7323" w:rsidRPr="00CC7855">
              <w:rPr>
                <w:rFonts w:asciiTheme="minorHAnsi" w:hAnsiTheme="minorHAnsi"/>
                <w:sz w:val="22"/>
              </w:rPr>
              <w:t>s</w:t>
            </w:r>
            <w:r w:rsidR="000A4802" w:rsidRPr="00CC7855">
              <w:rPr>
                <w:rFonts w:asciiTheme="minorHAnsi" w:hAnsiTheme="minorHAnsi"/>
                <w:sz w:val="22"/>
              </w:rPr>
              <w:t xml:space="preserve"> de fin de journée et </w:t>
            </w:r>
            <w:r w:rsidRPr="00CC7855">
              <w:rPr>
                <w:rFonts w:asciiTheme="minorHAnsi" w:hAnsiTheme="minorHAnsi"/>
                <w:sz w:val="22"/>
              </w:rPr>
              <w:t>de fin de formation.</w:t>
            </w:r>
          </w:p>
          <w:p w:rsidR="003B0639" w:rsidRPr="00CC7855" w:rsidRDefault="003B0639" w:rsidP="003B063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B0639" w:rsidRPr="00CC7855" w:rsidRDefault="003B0639" w:rsidP="00CC785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CC785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3B0639" w:rsidRPr="00CC7855" w:rsidRDefault="003B0639" w:rsidP="003B0639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CC7855">
              <w:rPr>
                <w:rFonts w:asciiTheme="minorHAnsi" w:hAnsiTheme="minorHAnsi"/>
                <w:sz w:val="22"/>
              </w:rPr>
              <w:t xml:space="preserve">Stage de 5 jours du </w:t>
            </w:r>
            <w:r w:rsidR="00295A43">
              <w:rPr>
                <w:rFonts w:asciiTheme="minorHAnsi" w:hAnsiTheme="minorHAnsi"/>
                <w:sz w:val="22"/>
              </w:rPr>
              <w:t>08/03 au 12/03/2021</w:t>
            </w:r>
            <w:bookmarkStart w:id="0" w:name="_GoBack"/>
            <w:bookmarkEnd w:id="0"/>
            <w:r w:rsidR="00EB59C1" w:rsidRPr="00CC7855">
              <w:rPr>
                <w:rFonts w:asciiTheme="minorHAnsi" w:hAnsiTheme="minorHAnsi"/>
                <w:sz w:val="22"/>
              </w:rPr>
              <w:t xml:space="preserve">, </w:t>
            </w:r>
            <w:r w:rsidRPr="00CC7855">
              <w:rPr>
                <w:rFonts w:asciiTheme="minorHAnsi" w:hAnsiTheme="minorHAnsi"/>
                <w:sz w:val="22"/>
              </w:rPr>
              <w:t xml:space="preserve">au Centre confédéral de formation syndicale Benoît Frachon à </w:t>
            </w:r>
            <w:proofErr w:type="spellStart"/>
            <w:r w:rsidRPr="00CC7855">
              <w:rPr>
                <w:rFonts w:asciiTheme="minorHAnsi" w:hAnsiTheme="minorHAnsi"/>
                <w:sz w:val="22"/>
              </w:rPr>
              <w:t>Courcelle</w:t>
            </w:r>
            <w:proofErr w:type="spellEnd"/>
            <w:r w:rsidRPr="00CC7855">
              <w:rPr>
                <w:rFonts w:asciiTheme="minorHAnsi" w:hAnsiTheme="minorHAnsi"/>
                <w:sz w:val="22"/>
              </w:rPr>
              <w:t>-sur-Yvette.</w:t>
            </w:r>
          </w:p>
          <w:p w:rsidR="001F4B9A" w:rsidRPr="00CC7855" w:rsidRDefault="001F4B9A" w:rsidP="003B0639">
            <w:pPr>
              <w:autoSpaceDE/>
              <w:autoSpaceDN/>
              <w:adjustRightInd/>
              <w:rPr>
                <w:rFonts w:asciiTheme="minorHAnsi" w:hAnsiTheme="minorHAnsi"/>
              </w:rPr>
            </w:pPr>
          </w:p>
          <w:p w:rsidR="001F4B9A" w:rsidRPr="00C35658" w:rsidRDefault="003B0639" w:rsidP="00CC7855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/>
                <w:sz w:val="18"/>
                <w:szCs w:val="20"/>
              </w:rPr>
            </w:pPr>
            <w:proofErr w:type="spellStart"/>
            <w:r w:rsidRPr="00C35658">
              <w:rPr>
                <w:rFonts w:asciiTheme="minorHAnsi" w:hAnsiTheme="minorHAnsi"/>
                <w:sz w:val="22"/>
              </w:rPr>
              <w:t>Animateur.rice.s</w:t>
            </w:r>
            <w:proofErr w:type="spellEnd"/>
            <w:r w:rsidRPr="00C35658">
              <w:rPr>
                <w:rFonts w:asciiTheme="minorHAnsi" w:hAnsiTheme="minorHAnsi"/>
                <w:sz w:val="22"/>
              </w:rPr>
              <w:t> :</w:t>
            </w:r>
            <w:r w:rsidR="00EB59C1" w:rsidRPr="00C35658">
              <w:rPr>
                <w:rFonts w:asciiTheme="minorHAnsi" w:hAnsiTheme="minorHAnsi"/>
                <w:sz w:val="22"/>
              </w:rPr>
              <w:t xml:space="preserve"> </w:t>
            </w:r>
          </w:p>
          <w:p w:rsidR="001F4B9A" w:rsidRPr="00CC7855" w:rsidRDefault="001F4B9A" w:rsidP="001F4B9A">
            <w:pPr>
              <w:autoSpaceDE/>
              <w:autoSpaceDN/>
              <w:adjustRightInd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CC7855" w:rsidRDefault="00DE0E1A" w:rsidP="00EC4E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DE0E1A" w:rsidRDefault="00DE0E1A" w:rsidP="00CC7855"/>
    <w:sectPr w:rsidR="00DE0E1A" w:rsidSect="00CC7855">
      <w:footerReference w:type="defaul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7C" w:rsidRDefault="0099497C" w:rsidP="00233632">
      <w:r>
        <w:separator/>
      </w:r>
    </w:p>
  </w:endnote>
  <w:endnote w:type="continuationSeparator" w:id="0">
    <w:p w:rsidR="0099497C" w:rsidRDefault="0099497C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CC7855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CC7855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B03542" w:rsidP="00CC7855">
    <w:pPr>
      <w:pStyle w:val="Pieddepage"/>
    </w:pPr>
  </w:p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7C" w:rsidRDefault="0099497C" w:rsidP="00233632">
      <w:r>
        <w:separator/>
      </w:r>
    </w:p>
  </w:footnote>
  <w:footnote w:type="continuationSeparator" w:id="0">
    <w:p w:rsidR="0099497C" w:rsidRDefault="0099497C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A4802"/>
    <w:rsid w:val="000D06C4"/>
    <w:rsid w:val="000D5AA8"/>
    <w:rsid w:val="000E75F1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1F4B9A"/>
    <w:rsid w:val="00233632"/>
    <w:rsid w:val="002378CE"/>
    <w:rsid w:val="00295A43"/>
    <w:rsid w:val="002A77EA"/>
    <w:rsid w:val="002B3B32"/>
    <w:rsid w:val="002B7948"/>
    <w:rsid w:val="003207FF"/>
    <w:rsid w:val="00337DA5"/>
    <w:rsid w:val="00351B38"/>
    <w:rsid w:val="00357983"/>
    <w:rsid w:val="003719C5"/>
    <w:rsid w:val="003A5003"/>
    <w:rsid w:val="003A7B22"/>
    <w:rsid w:val="003B0639"/>
    <w:rsid w:val="003B7F1F"/>
    <w:rsid w:val="003D57FC"/>
    <w:rsid w:val="003D79F4"/>
    <w:rsid w:val="003F35DB"/>
    <w:rsid w:val="00407DD7"/>
    <w:rsid w:val="0042421C"/>
    <w:rsid w:val="00430EA3"/>
    <w:rsid w:val="004420A3"/>
    <w:rsid w:val="004435C5"/>
    <w:rsid w:val="00451087"/>
    <w:rsid w:val="00457E31"/>
    <w:rsid w:val="004637CD"/>
    <w:rsid w:val="004B295A"/>
    <w:rsid w:val="004B5A8A"/>
    <w:rsid w:val="004B649A"/>
    <w:rsid w:val="004C24BD"/>
    <w:rsid w:val="004C3DB9"/>
    <w:rsid w:val="004E7143"/>
    <w:rsid w:val="00534C77"/>
    <w:rsid w:val="00577F48"/>
    <w:rsid w:val="00596100"/>
    <w:rsid w:val="00620DE9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57B85"/>
    <w:rsid w:val="00767C5D"/>
    <w:rsid w:val="007712ED"/>
    <w:rsid w:val="0078772E"/>
    <w:rsid w:val="00787D6D"/>
    <w:rsid w:val="007A6D69"/>
    <w:rsid w:val="007B7323"/>
    <w:rsid w:val="007C09D4"/>
    <w:rsid w:val="007D603F"/>
    <w:rsid w:val="007F04FF"/>
    <w:rsid w:val="008713C8"/>
    <w:rsid w:val="00877270"/>
    <w:rsid w:val="00877C49"/>
    <w:rsid w:val="008A18A0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9497C"/>
    <w:rsid w:val="009A679B"/>
    <w:rsid w:val="009A745A"/>
    <w:rsid w:val="009F0A0A"/>
    <w:rsid w:val="00A102D3"/>
    <w:rsid w:val="00A34CFF"/>
    <w:rsid w:val="00A36047"/>
    <w:rsid w:val="00A45B5D"/>
    <w:rsid w:val="00A804A0"/>
    <w:rsid w:val="00A83EBD"/>
    <w:rsid w:val="00B03542"/>
    <w:rsid w:val="00B27584"/>
    <w:rsid w:val="00B46A27"/>
    <w:rsid w:val="00B5190B"/>
    <w:rsid w:val="00B708ED"/>
    <w:rsid w:val="00B81E83"/>
    <w:rsid w:val="00BC197F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35658"/>
    <w:rsid w:val="00C4170F"/>
    <w:rsid w:val="00C605CB"/>
    <w:rsid w:val="00C65BBA"/>
    <w:rsid w:val="00C73949"/>
    <w:rsid w:val="00C814FE"/>
    <w:rsid w:val="00C82CE7"/>
    <w:rsid w:val="00CA6586"/>
    <w:rsid w:val="00CA7BDF"/>
    <w:rsid w:val="00CC7855"/>
    <w:rsid w:val="00CD6220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17118"/>
    <w:rsid w:val="00E173A6"/>
    <w:rsid w:val="00E224E9"/>
    <w:rsid w:val="00E23E0C"/>
    <w:rsid w:val="00E36727"/>
    <w:rsid w:val="00E41351"/>
    <w:rsid w:val="00E63CDE"/>
    <w:rsid w:val="00E86B33"/>
    <w:rsid w:val="00E92134"/>
    <w:rsid w:val="00EB59C1"/>
    <w:rsid w:val="00F14C20"/>
    <w:rsid w:val="00F25F6B"/>
    <w:rsid w:val="00F31EE3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66EEA-43F2-44D3-9580-07EEAFE6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2014-12-29T14:53:00Z</cp:lastPrinted>
  <dcterms:created xsi:type="dcterms:W3CDTF">2021-01-21T15:42:00Z</dcterms:created>
  <dcterms:modified xsi:type="dcterms:W3CDTF">2021-01-21T15:42:00Z</dcterms:modified>
</cp:coreProperties>
</file>